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5A74" w14:textId="77777777" w:rsidR="00391D98" w:rsidRPr="00EF1732" w:rsidRDefault="00391D98" w:rsidP="00391D98">
      <w:pPr>
        <w:pStyle w:val="Default"/>
        <w:jc w:val="right"/>
        <w:rPr>
          <w:rFonts w:ascii="Times New Roman" w:hAnsi="Times New Roman" w:cs="Times New Roman"/>
        </w:rPr>
      </w:pPr>
      <w:r w:rsidRPr="00EF1732">
        <w:rPr>
          <w:rFonts w:ascii="Times New Roman" w:hAnsi="Times New Roman" w:cs="Times New Roman"/>
        </w:rPr>
        <w:t>Утверждено</w:t>
      </w:r>
    </w:p>
    <w:p w14:paraId="6D3FDB9F" w14:textId="77777777" w:rsidR="00391D98" w:rsidRPr="00EF1732" w:rsidRDefault="00391D98" w:rsidP="00391D98">
      <w:pPr>
        <w:pStyle w:val="Default"/>
        <w:jc w:val="right"/>
        <w:rPr>
          <w:rFonts w:ascii="Times New Roman" w:hAnsi="Times New Roman" w:cs="Times New Roman"/>
        </w:rPr>
      </w:pPr>
      <w:r w:rsidRPr="00EF1732">
        <w:rPr>
          <w:rFonts w:ascii="Times New Roman" w:hAnsi="Times New Roman" w:cs="Times New Roman"/>
        </w:rPr>
        <w:t>Приказом Генерального директора</w:t>
      </w:r>
    </w:p>
    <w:p w14:paraId="45D9478A" w14:textId="77777777" w:rsidR="00391D98" w:rsidRDefault="00391D98" w:rsidP="00391D98">
      <w:pPr>
        <w:pStyle w:val="Default"/>
        <w:jc w:val="right"/>
        <w:rPr>
          <w:rFonts w:ascii="Times New Roman" w:hAnsi="Times New Roman" w:cs="Times New Roman"/>
        </w:rPr>
      </w:pPr>
      <w:r w:rsidRPr="00EF1732">
        <w:rPr>
          <w:rFonts w:ascii="Times New Roman" w:hAnsi="Times New Roman" w:cs="Times New Roman"/>
        </w:rPr>
        <w:t>ООО МКК «</w:t>
      </w:r>
      <w:proofErr w:type="spellStart"/>
      <w:r w:rsidRPr="00EF1732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>д</w:t>
      </w:r>
      <w:r w:rsidRPr="00EF1732">
        <w:rPr>
          <w:rFonts w:ascii="Times New Roman" w:hAnsi="Times New Roman" w:cs="Times New Roman"/>
        </w:rPr>
        <w:t>еньги</w:t>
      </w:r>
      <w:proofErr w:type="spellEnd"/>
      <w:r w:rsidRPr="00EF1732">
        <w:rPr>
          <w:rFonts w:ascii="Times New Roman" w:hAnsi="Times New Roman" w:cs="Times New Roman"/>
        </w:rPr>
        <w:t>»</w:t>
      </w:r>
    </w:p>
    <w:p w14:paraId="3B9A5ED0" w14:textId="77777777" w:rsidR="00391D98" w:rsidRPr="00EF1732" w:rsidRDefault="00391D98" w:rsidP="00391D9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Соколовым А.В.</w:t>
      </w:r>
    </w:p>
    <w:p w14:paraId="2C3417B2" w14:textId="2D84ECBE" w:rsidR="00391D98" w:rsidRPr="00EF1732" w:rsidRDefault="00391D98" w:rsidP="00391D98">
      <w:pPr>
        <w:pStyle w:val="Default"/>
        <w:jc w:val="right"/>
        <w:rPr>
          <w:rFonts w:ascii="Times New Roman" w:hAnsi="Times New Roman" w:cs="Times New Roman"/>
        </w:rPr>
      </w:pPr>
      <w:r w:rsidRPr="00EF173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01</w:t>
      </w:r>
      <w:r w:rsidRPr="00EF17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11</w:t>
      </w:r>
      <w:r w:rsidRPr="00EF1732">
        <w:rPr>
          <w:rFonts w:ascii="Times New Roman" w:hAnsi="Times New Roman" w:cs="Times New Roman"/>
        </w:rPr>
        <w:t>-19/</w:t>
      </w:r>
      <w:r>
        <w:rPr>
          <w:rFonts w:ascii="Times New Roman" w:hAnsi="Times New Roman" w:cs="Times New Roman"/>
        </w:rPr>
        <w:t xml:space="preserve">5 </w:t>
      </w:r>
      <w:r w:rsidRPr="00EF173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</w:t>
      </w:r>
      <w:r w:rsidRPr="00EF17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</w:t>
      </w:r>
      <w:r w:rsidRPr="00EF1732">
        <w:rPr>
          <w:rFonts w:ascii="Times New Roman" w:hAnsi="Times New Roman" w:cs="Times New Roman"/>
        </w:rPr>
        <w:t>бря 2019</w:t>
      </w:r>
      <w:r>
        <w:rPr>
          <w:rFonts w:ascii="Times New Roman" w:hAnsi="Times New Roman" w:cs="Times New Roman"/>
        </w:rPr>
        <w:t xml:space="preserve"> </w:t>
      </w:r>
      <w:r w:rsidRPr="00EF1732">
        <w:rPr>
          <w:rFonts w:ascii="Times New Roman" w:hAnsi="Times New Roman" w:cs="Times New Roman"/>
        </w:rPr>
        <w:t>г.</w:t>
      </w:r>
    </w:p>
    <w:p w14:paraId="657DE21A" w14:textId="005EBDD9" w:rsidR="00391D98" w:rsidRDefault="00391D98" w:rsidP="00391D98">
      <w:pPr>
        <w:pStyle w:val="Default"/>
        <w:jc w:val="right"/>
        <w:rPr>
          <w:rFonts w:ascii="Times New Roman" w:hAnsi="Times New Roman" w:cs="Times New Roman"/>
        </w:rPr>
      </w:pPr>
    </w:p>
    <w:p w14:paraId="4DA5D47F" w14:textId="6DD5DB7C" w:rsidR="0017619E" w:rsidRDefault="0017619E" w:rsidP="00391D98">
      <w:pPr>
        <w:pStyle w:val="Default"/>
        <w:jc w:val="right"/>
        <w:rPr>
          <w:rFonts w:ascii="Times New Roman" w:hAnsi="Times New Roman" w:cs="Times New Roman"/>
        </w:rPr>
      </w:pPr>
    </w:p>
    <w:p w14:paraId="405219FC" w14:textId="37263A2C" w:rsidR="0017619E" w:rsidRDefault="0017619E" w:rsidP="00391D98">
      <w:pPr>
        <w:pStyle w:val="Default"/>
        <w:jc w:val="right"/>
        <w:rPr>
          <w:rFonts w:ascii="Times New Roman" w:hAnsi="Times New Roman" w:cs="Times New Roman"/>
        </w:rPr>
      </w:pPr>
    </w:p>
    <w:p w14:paraId="5092809A" w14:textId="1F5C6CE3" w:rsidR="0017619E" w:rsidRDefault="0017619E" w:rsidP="00391D98">
      <w:pPr>
        <w:pStyle w:val="Default"/>
        <w:jc w:val="right"/>
        <w:rPr>
          <w:rFonts w:ascii="Times New Roman" w:hAnsi="Times New Roman" w:cs="Times New Roman"/>
        </w:rPr>
      </w:pPr>
    </w:p>
    <w:p w14:paraId="37CA0B3E" w14:textId="77777777" w:rsidR="0017619E" w:rsidRPr="00EF1732" w:rsidRDefault="0017619E" w:rsidP="00391D98">
      <w:pPr>
        <w:pStyle w:val="Default"/>
        <w:jc w:val="right"/>
        <w:rPr>
          <w:rFonts w:ascii="Times New Roman" w:hAnsi="Times New Roman" w:cs="Times New Roman"/>
        </w:rPr>
      </w:pPr>
    </w:p>
    <w:p w14:paraId="79F5A90A" w14:textId="28BBAECB" w:rsidR="00775B8D" w:rsidRDefault="00391D98" w:rsidP="00391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D98">
        <w:rPr>
          <w:rFonts w:ascii="Times New Roman" w:hAnsi="Times New Roman" w:cs="Times New Roman"/>
          <w:b/>
          <w:bCs/>
          <w:sz w:val="24"/>
          <w:szCs w:val="24"/>
        </w:rPr>
        <w:t>Обязательная информация об условиях предоставления, использования и возврата потребительского займа.</w:t>
      </w:r>
    </w:p>
    <w:p w14:paraId="432D57D8" w14:textId="77777777" w:rsidR="0017619E" w:rsidRDefault="0017619E" w:rsidP="00391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56D1D" w14:textId="0C0C5FEE" w:rsidR="00391D98" w:rsidRDefault="00391D98" w:rsidP="00391D98">
      <w:pPr>
        <w:jc w:val="both"/>
        <w:rPr>
          <w:rFonts w:ascii="Times New Roman" w:hAnsi="Times New Roman" w:cs="Times New Roman"/>
          <w:sz w:val="24"/>
          <w:szCs w:val="24"/>
        </w:rPr>
      </w:pPr>
      <w:r w:rsidRPr="00391D98">
        <w:rPr>
          <w:rFonts w:ascii="Times New Roman" w:hAnsi="Times New Roman" w:cs="Times New Roman"/>
          <w:sz w:val="24"/>
          <w:szCs w:val="24"/>
        </w:rPr>
        <w:t>Настоящий документ разработан ООО МКК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</w:t>
      </w:r>
      <w:r w:rsidRPr="00391D98">
        <w:rPr>
          <w:rFonts w:ascii="Times New Roman" w:hAnsi="Times New Roman" w:cs="Times New Roman"/>
          <w:sz w:val="24"/>
          <w:szCs w:val="24"/>
        </w:rPr>
        <w:t>ноденьги</w:t>
      </w:r>
      <w:proofErr w:type="spellEnd"/>
      <w:r w:rsidRPr="00391D98">
        <w:rPr>
          <w:rFonts w:ascii="Times New Roman" w:hAnsi="Times New Roman" w:cs="Times New Roman"/>
          <w:sz w:val="24"/>
          <w:szCs w:val="24"/>
        </w:rPr>
        <w:t>» (ОГРН</w:t>
      </w:r>
      <w:bookmarkStart w:id="0" w:name="_Hlk2324705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1191215002439</w:t>
      </w:r>
      <w:bookmarkEnd w:id="0"/>
      <w:r w:rsidRPr="00391D98">
        <w:rPr>
          <w:rFonts w:ascii="Times New Roman" w:hAnsi="Times New Roman" w:cs="Times New Roman"/>
          <w:sz w:val="24"/>
          <w:szCs w:val="24"/>
        </w:rPr>
        <w:t xml:space="preserve">), зарегистрированном в государственном реестре микрофинансовых организаций за номером </w:t>
      </w:r>
      <w:r w:rsidRPr="007D5E09">
        <w:rPr>
          <w:rFonts w:ascii="Times New Roman" w:hAnsi="Times New Roman"/>
          <w:sz w:val="24"/>
          <w:szCs w:val="24"/>
        </w:rPr>
        <w:t>1903388009389</w:t>
      </w:r>
      <w:r w:rsidRPr="00391D98">
        <w:rPr>
          <w:rFonts w:ascii="Times New Roman" w:hAnsi="Times New Roman" w:cs="Times New Roman"/>
          <w:sz w:val="24"/>
          <w:szCs w:val="24"/>
        </w:rPr>
        <w:t xml:space="preserve"> (далее именуемым - Общество) в соответствии с Федеральным законом Российской Федерации от 21 декабря 2013 г. №353-ФЗ «О потребительском кредите (займе)», размещается в местах оказания услуг (офисах обслуживания) и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1D9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nyzhno</w:t>
      </w:r>
      <w:proofErr w:type="spellEnd"/>
      <w:r w:rsidRPr="00391D98">
        <w:rPr>
          <w:rFonts w:ascii="Times New Roman" w:hAnsi="Times New Roman" w:cs="Times New Roman"/>
          <w:sz w:val="24"/>
          <w:szCs w:val="24"/>
        </w:rPr>
        <w:t xml:space="preserve">dengi.ru, а также в мобильном приложении Общества и содержит информацию об условиях предоставления, использования и возврата потребительского займа. Подробную информацию необходимо уточнять у представителей Общества.  </w:t>
      </w:r>
    </w:p>
    <w:p w14:paraId="51C8E32F" w14:textId="77777777" w:rsidR="00391D98" w:rsidRPr="00391D98" w:rsidRDefault="00391D98" w:rsidP="00391D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391D98" w14:paraId="5F6040CE" w14:textId="77777777" w:rsidTr="0017619E">
        <w:trPr>
          <w:trHeight w:val="1497"/>
        </w:trPr>
        <w:tc>
          <w:tcPr>
            <w:tcW w:w="562" w:type="dxa"/>
          </w:tcPr>
          <w:p w14:paraId="0F30B57B" w14:textId="7F06C163" w:rsidR="00391D98" w:rsidRP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14:paraId="5AAEEFAC" w14:textId="4E6822D0" w:rsid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кредитора.</w:t>
            </w:r>
          </w:p>
        </w:tc>
        <w:tc>
          <w:tcPr>
            <w:tcW w:w="5097" w:type="dxa"/>
          </w:tcPr>
          <w:p w14:paraId="042D77F9" w14:textId="28564ADB" w:rsid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 Общество с ограниченной ответственностью Микрокредитная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ноденьги</w:t>
            </w:r>
            <w:proofErr w:type="spellEnd"/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». Сокращенное наименование: ООО МКК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ноденьги</w:t>
            </w:r>
            <w:proofErr w:type="spellEnd"/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1D98" w14:paraId="1A4EE10C" w14:textId="77777777" w:rsidTr="0017619E">
        <w:trPr>
          <w:trHeight w:val="1531"/>
        </w:trPr>
        <w:tc>
          <w:tcPr>
            <w:tcW w:w="562" w:type="dxa"/>
          </w:tcPr>
          <w:p w14:paraId="0AA30544" w14:textId="1182769F" w:rsid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0DC0CB" w14:textId="14A470F4" w:rsid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органа.</w:t>
            </w:r>
          </w:p>
        </w:tc>
        <w:tc>
          <w:tcPr>
            <w:tcW w:w="5097" w:type="dxa"/>
          </w:tcPr>
          <w:p w14:paraId="49AA0356" w14:textId="14BC7FCF" w:rsid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3247112"/>
            <w:r w:rsidRPr="00750283">
              <w:rPr>
                <w:rFonts w:ascii="Times New Roman" w:hAnsi="Times New Roman"/>
                <w:bCs/>
                <w:sz w:val="24"/>
                <w:szCs w:val="24"/>
              </w:rPr>
              <w:t xml:space="preserve">425200, Республика Марий Эл, Медведевский район, </w:t>
            </w:r>
            <w:proofErr w:type="spellStart"/>
            <w:r w:rsidRPr="00750283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750283">
              <w:rPr>
                <w:rFonts w:ascii="Times New Roman" w:hAnsi="Times New Roman"/>
                <w:bCs/>
                <w:sz w:val="24"/>
                <w:szCs w:val="24"/>
              </w:rPr>
              <w:t>. Медведево, ул. Чехова, дом 10, офис 308</w:t>
            </w:r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Адреса обособленных структурных подразделений Общества и режим работы указаны на сайте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nyzh</w:t>
            </w:r>
            <w:proofErr w:type="spellEnd"/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nodengi.ru.</w:t>
            </w:r>
          </w:p>
        </w:tc>
      </w:tr>
      <w:tr w:rsidR="00391D98" w14:paraId="51D571AE" w14:textId="77777777" w:rsidTr="00391D98">
        <w:tc>
          <w:tcPr>
            <w:tcW w:w="562" w:type="dxa"/>
          </w:tcPr>
          <w:p w14:paraId="5F1C44ED" w14:textId="34102636" w:rsidR="00391D98" w:rsidRPr="0017619E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14:paraId="5A8D2172" w14:textId="6C8B38D5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по которому осуществляется связь с кредитором.</w:t>
            </w:r>
          </w:p>
        </w:tc>
        <w:tc>
          <w:tcPr>
            <w:tcW w:w="5097" w:type="dxa"/>
          </w:tcPr>
          <w:p w14:paraId="20858FEB" w14:textId="77777777" w:rsidR="0017619E" w:rsidRPr="0064303B" w:rsidRDefault="0017619E" w:rsidP="001761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03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 (800) 600 87 88</w:t>
            </w:r>
          </w:p>
          <w:p w14:paraId="7348FB16" w14:textId="77777777" w:rsidR="00391D98" w:rsidRDefault="00391D9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D98" w14:paraId="39A428A8" w14:textId="77777777" w:rsidTr="00391D98">
        <w:tc>
          <w:tcPr>
            <w:tcW w:w="562" w:type="dxa"/>
          </w:tcPr>
          <w:p w14:paraId="0476EF44" w14:textId="087119BC" w:rsidR="00391D98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1C5A904" w14:textId="215BB828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«Интернет».</w:t>
            </w:r>
          </w:p>
        </w:tc>
        <w:tc>
          <w:tcPr>
            <w:tcW w:w="5097" w:type="dxa"/>
          </w:tcPr>
          <w:p w14:paraId="76F1E9D3" w14:textId="12AF6BA7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nyzh</w:t>
            </w:r>
            <w:proofErr w:type="spellEnd"/>
            <w:r w:rsidRPr="00391D98">
              <w:rPr>
                <w:rFonts w:ascii="Times New Roman" w:hAnsi="Times New Roman" w:cs="Times New Roman"/>
                <w:sz w:val="24"/>
                <w:szCs w:val="24"/>
              </w:rPr>
              <w:t>nodengi.ru.</w:t>
            </w:r>
          </w:p>
        </w:tc>
      </w:tr>
      <w:tr w:rsidR="00391D98" w14:paraId="518B6E8B" w14:textId="77777777" w:rsidTr="00391D98">
        <w:tc>
          <w:tcPr>
            <w:tcW w:w="562" w:type="dxa"/>
          </w:tcPr>
          <w:p w14:paraId="69B8892C" w14:textId="532DECC7" w:rsidR="00391D98" w:rsidRPr="00A159A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7735C83" w14:textId="55D42EBB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сведений об Обществе в соответствующий государственный реестр.</w:t>
            </w:r>
          </w:p>
        </w:tc>
        <w:tc>
          <w:tcPr>
            <w:tcW w:w="5097" w:type="dxa"/>
          </w:tcPr>
          <w:p w14:paraId="4FB0ED46" w14:textId="5D1E2E00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Обществе внесены в государственный реестр микрофинансовых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 г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. за номером </w:t>
            </w:r>
            <w:r w:rsidRPr="007D5E09">
              <w:rPr>
                <w:rFonts w:ascii="Times New Roman" w:hAnsi="Times New Roman"/>
                <w:sz w:val="24"/>
                <w:szCs w:val="24"/>
              </w:rPr>
              <w:t>1903388009389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Обществе внесены в реестр СРО (Саморегулируемой организации) Союз микрофинансовых организаций «Микрофинансирование и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20.09.2019 г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. за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1905.</w:t>
            </w:r>
          </w:p>
        </w:tc>
      </w:tr>
      <w:tr w:rsidR="00391D98" w14:paraId="58092049" w14:textId="77777777" w:rsidTr="00391D98">
        <w:tc>
          <w:tcPr>
            <w:tcW w:w="562" w:type="dxa"/>
          </w:tcPr>
          <w:p w14:paraId="6D1CBBB6" w14:textId="1D6403FC" w:rsidR="00391D98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14:paraId="025A2092" w14:textId="505B2249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заемщику, которые установлены кредитором и выполнение которых является обязательным для предоставления потребительского займа.</w:t>
            </w:r>
          </w:p>
        </w:tc>
        <w:tc>
          <w:tcPr>
            <w:tcW w:w="5097" w:type="dxa"/>
          </w:tcPr>
          <w:p w14:paraId="31C738C1" w14:textId="77777777" w:rsidR="0017619E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Займы могут быть предоставлены только заявителям - физическим лицам, которые соответствуют следующим требованиям: </w:t>
            </w:r>
          </w:p>
          <w:p w14:paraId="1D95B45E" w14:textId="77777777" w:rsidR="0017619E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- гражданство Российской Федерации;</w:t>
            </w:r>
          </w:p>
          <w:p w14:paraId="3CF1796A" w14:textId="42D918B5" w:rsidR="0017619E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 - возраст от 18 лет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14:paraId="56A0206F" w14:textId="1335411C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 -наличие у лица (заемщика) полной дееспособности (отсутствие решения суда о признании лица недееспособным или ограниченно дееспособным).</w:t>
            </w:r>
          </w:p>
        </w:tc>
      </w:tr>
      <w:tr w:rsidR="00391D98" w14:paraId="156E8668" w14:textId="77777777" w:rsidTr="00391D98">
        <w:tc>
          <w:tcPr>
            <w:tcW w:w="562" w:type="dxa"/>
          </w:tcPr>
          <w:p w14:paraId="712878D1" w14:textId="25145C73" w:rsidR="00391D98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8AFE422" w14:textId="210EA19B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оформленного заемщиком заявления о предоставлении потребительского займа и принятия кредитором решения относительно этого заявления.</w:t>
            </w:r>
          </w:p>
        </w:tc>
        <w:tc>
          <w:tcPr>
            <w:tcW w:w="5097" w:type="dxa"/>
          </w:tcPr>
          <w:p w14:paraId="4ECFD015" w14:textId="1756AB14" w:rsidR="00391D98" w:rsidRDefault="0017619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потребительского микрозайма в офисе обслуживания Общества, в том числе при последующем перечислении денежных средств после подписания в офисе финансового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E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заявления заемщика и принятие Обществом решения относительно этого заявления происходит в присутствии заемщика в день подачи заявления в течение времени работы офисов обслуживания/ дистанционного обслуживания. </w:t>
            </w:r>
          </w:p>
        </w:tc>
      </w:tr>
      <w:tr w:rsidR="00391D98" w14:paraId="644AEC04" w14:textId="77777777" w:rsidTr="00391D98">
        <w:tc>
          <w:tcPr>
            <w:tcW w:w="562" w:type="dxa"/>
          </w:tcPr>
          <w:p w14:paraId="4C26EFEA" w14:textId="34D35F2D" w:rsidR="00391D98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CCEBD53" w14:textId="68D91FA0" w:rsidR="00391D98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рассмотрения заявления, в том числе для оценки платежеспособности заемщика.</w:t>
            </w:r>
          </w:p>
        </w:tc>
        <w:tc>
          <w:tcPr>
            <w:tcW w:w="5097" w:type="dxa"/>
          </w:tcPr>
          <w:p w14:paraId="7241E068" w14:textId="7F09636B" w:rsidR="00391D98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Для рассмотрения заявления Обществу предоставляется паспорт гражданина Российской Федерации. В случае рассмотрения заявления онлайн при дистанционном обслуживании, через мобильное приложение/личный кабинет, Заемщик в обязательном порядке предоставляет фотографию паспорта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Свою фотографию с паспортом гражданина Российской Федерации, а также иные дополнительные документы, указанные в правилах предоставления займов, размещенных на официальном сайте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«Интернет»: </w:t>
            </w:r>
            <w:proofErr w:type="spellStart"/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nyzh</w:t>
            </w:r>
            <w:proofErr w:type="spellEnd"/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nodengi.ru. Платежеспособность заемщика оценивается по предоставленным им устным данным и документам. Для расчета показателя долговой нагрузки Клиент заполняет и подписывает Заявление о величине дохода.</w:t>
            </w:r>
          </w:p>
        </w:tc>
      </w:tr>
      <w:tr w:rsidR="0017619E" w14:paraId="08134F80" w14:textId="77777777" w:rsidTr="00391D98">
        <w:tc>
          <w:tcPr>
            <w:tcW w:w="562" w:type="dxa"/>
          </w:tcPr>
          <w:p w14:paraId="689DB4C0" w14:textId="3F5CAED2" w:rsidR="0017619E" w:rsidRPr="00A159A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52C1008" w14:textId="37184533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Виды потребительского займа.</w:t>
            </w:r>
          </w:p>
        </w:tc>
        <w:tc>
          <w:tcPr>
            <w:tcW w:w="5097" w:type="dxa"/>
          </w:tcPr>
          <w:p w14:paraId="720225BE" w14:textId="1887A267" w:rsidR="00A159AE" w:rsidRPr="00A159AE" w:rsidRDefault="00A159AE" w:rsidP="00A159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</w:p>
          <w:p w14:paraId="1036C725" w14:textId="76D8B0C3" w:rsidR="0017619E" w:rsidRPr="00A159AE" w:rsidRDefault="00A159AE" w:rsidP="00A159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заем</w:t>
            </w:r>
          </w:p>
          <w:p w14:paraId="7D92767E" w14:textId="77777777" w:rsidR="00A159AE" w:rsidRPr="00A159AE" w:rsidRDefault="00A159AE" w:rsidP="00A159A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</w:t>
            </w:r>
          </w:p>
          <w:p w14:paraId="066FBF87" w14:textId="605D7D08" w:rsidR="00A159AE" w:rsidRPr="00A159AE" w:rsidRDefault="00A159AE" w:rsidP="00A159A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19E" w14:paraId="360FA851" w14:textId="77777777" w:rsidTr="00391D98">
        <w:tc>
          <w:tcPr>
            <w:tcW w:w="562" w:type="dxa"/>
          </w:tcPr>
          <w:p w14:paraId="67DD907A" w14:textId="2F870CF8" w:rsidR="0017619E" w:rsidRPr="00A159A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9FC9441" w14:textId="65B91540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займа и сроки его возврата.</w:t>
            </w:r>
          </w:p>
        </w:tc>
        <w:tc>
          <w:tcPr>
            <w:tcW w:w="5097" w:type="dxa"/>
          </w:tcPr>
          <w:p w14:paraId="7876D9B1" w14:textId="6B8045DF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 xml:space="preserve"> – 1% в день</w:t>
            </w:r>
            <w:r w:rsidR="00246F6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46F69" w:rsidRPr="00246F69">
              <w:rPr>
                <w:rFonts w:ascii="Times New Roman" w:hAnsi="Times New Roman" w:cs="Times New Roman"/>
                <w:sz w:val="24"/>
                <w:szCs w:val="24"/>
              </w:rPr>
              <w:t>вободный период (% не начисляются) составляет 3 дня, начиная со дня, следующего за днем выдачи займа</w:t>
            </w:r>
            <w:r w:rsidR="0099600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96008" w:rsidRPr="0099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1 000 рублей до 50 000 рублей</w:t>
            </w:r>
            <w:r w:rsidR="0099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от 1 до 30 дней;</w:t>
            </w:r>
          </w:p>
          <w:p w14:paraId="5A9F1D6C" w14:textId="22CB97EC" w:rsidR="00996008" w:rsidRDefault="00996008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Первый заем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1% в день от </w:t>
            </w:r>
            <w:r w:rsidRPr="0099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1 000 рублей до </w:t>
            </w:r>
            <w:r w:rsidR="00AF61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99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0 000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от 1 до 30 дней;</w:t>
            </w:r>
          </w:p>
          <w:p w14:paraId="704AEC0A" w14:textId="77777777" w:rsidR="00996008" w:rsidRDefault="00246F69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Пенсионный – 0,8 % в день от </w:t>
            </w:r>
            <w:r w:rsidRPr="009960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1 000 рублей до 50 000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от 1 до 30 дней;</w:t>
            </w:r>
          </w:p>
          <w:p w14:paraId="29D045BA" w14:textId="0654E049" w:rsidR="00EF3E62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Общество не ограничено в своем праве предоставить микрозаем и на большую сумму в пределах, установленных законодательством.</w:t>
            </w:r>
          </w:p>
        </w:tc>
      </w:tr>
      <w:tr w:rsidR="0017619E" w14:paraId="2F6A0488" w14:textId="77777777" w:rsidTr="00391D98">
        <w:tc>
          <w:tcPr>
            <w:tcW w:w="562" w:type="dxa"/>
          </w:tcPr>
          <w:p w14:paraId="11B90AAA" w14:textId="60FD0DA4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14:paraId="02DACA11" w14:textId="72A63376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AE">
              <w:rPr>
                <w:rFonts w:ascii="Times New Roman" w:hAnsi="Times New Roman" w:cs="Times New Roman"/>
                <w:sz w:val="24"/>
                <w:szCs w:val="24"/>
              </w:rPr>
              <w:t>Валюта, в которой предоставляется потребительский заем.</w:t>
            </w:r>
          </w:p>
        </w:tc>
        <w:tc>
          <w:tcPr>
            <w:tcW w:w="5097" w:type="dxa"/>
          </w:tcPr>
          <w:p w14:paraId="1E86AB65" w14:textId="17A2625D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Российской Федерации.</w:t>
            </w:r>
          </w:p>
        </w:tc>
      </w:tr>
      <w:tr w:rsidR="0017619E" w14:paraId="7DAA68B1" w14:textId="77777777" w:rsidTr="00391D98">
        <w:tc>
          <w:tcPr>
            <w:tcW w:w="562" w:type="dxa"/>
          </w:tcPr>
          <w:p w14:paraId="113CA0CA" w14:textId="209B30E8" w:rsidR="0017619E" w:rsidRDefault="00A159AE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DF10E84" w14:textId="5BE070A0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потребительского кредита (займа), в том числе с использованием заемщиком электронных средств платежа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03C6D372" w14:textId="4C4D9400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Выдача наличных денежных средств в офисе обслуживания Общества.</w:t>
            </w:r>
          </w:p>
        </w:tc>
      </w:tr>
      <w:tr w:rsidR="0017619E" w14:paraId="225E644E" w14:textId="77777777" w:rsidTr="00391D98">
        <w:tc>
          <w:tcPr>
            <w:tcW w:w="562" w:type="dxa"/>
          </w:tcPr>
          <w:p w14:paraId="7A3A7431" w14:textId="70440968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F888479" w14:textId="5C6C3277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Процентные ставки в процентах годовых.</w:t>
            </w:r>
          </w:p>
        </w:tc>
        <w:tc>
          <w:tcPr>
            <w:tcW w:w="5097" w:type="dxa"/>
          </w:tcPr>
          <w:p w14:paraId="234ED56C" w14:textId="2BD60AAD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365,000%– для займов, выдаваемых наличными денежными средствами в офисах обслуживания в городах присутствия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19E" w14:paraId="4195C5CC" w14:textId="77777777" w:rsidTr="00391D98">
        <w:tc>
          <w:tcPr>
            <w:tcW w:w="562" w:type="dxa"/>
          </w:tcPr>
          <w:p w14:paraId="1A3AD689" w14:textId="1E9B4A6D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E450336" w14:textId="16321539" w:rsidR="0017619E" w:rsidRDefault="00EF3E62" w:rsidP="00EF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пользование потребительским кредитом (займом), или порядок ее определения </w:t>
            </w:r>
          </w:p>
        </w:tc>
        <w:tc>
          <w:tcPr>
            <w:tcW w:w="5097" w:type="dxa"/>
          </w:tcPr>
          <w:p w14:paraId="1899065C" w14:textId="5CEAD0FD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календарный день, следующий за днем предоставления займа. </w:t>
            </w:r>
          </w:p>
        </w:tc>
      </w:tr>
      <w:tr w:rsidR="0017619E" w14:paraId="0E956405" w14:textId="77777777" w:rsidTr="00391D98">
        <w:tc>
          <w:tcPr>
            <w:tcW w:w="562" w:type="dxa"/>
          </w:tcPr>
          <w:p w14:paraId="29D1FCCD" w14:textId="097070C6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7DC0834" w14:textId="1373E7B5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заемщика по договору потребительского кредита (займа).</w:t>
            </w:r>
          </w:p>
        </w:tc>
        <w:tc>
          <w:tcPr>
            <w:tcW w:w="5097" w:type="dxa"/>
          </w:tcPr>
          <w:p w14:paraId="4F33BAE3" w14:textId="7DAEE1A9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применимо.</w:t>
            </w:r>
          </w:p>
        </w:tc>
      </w:tr>
      <w:tr w:rsidR="0017619E" w14:paraId="6A3A67DC" w14:textId="77777777" w:rsidTr="00391D98">
        <w:tc>
          <w:tcPr>
            <w:tcW w:w="562" w:type="dxa"/>
          </w:tcPr>
          <w:p w14:paraId="142AC738" w14:textId="4F272DD9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48297A0C" w14:textId="6B092FBA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займа, определенных с учетом требований Федерального закона от 21 декабря 2013 г. № 353-ФЗ «О потребительском кредите (займе)» по видам потребительского займа.</w:t>
            </w:r>
          </w:p>
        </w:tc>
        <w:tc>
          <w:tcPr>
            <w:tcW w:w="5097" w:type="dxa"/>
          </w:tcPr>
          <w:p w14:paraId="7A3BFBDE" w14:textId="4FD8F721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365,000%– для займов, выдаваемых наличными денежными средствами в офисах обслуживания в городах присутствия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619E" w14:paraId="15AF4ED7" w14:textId="77777777" w:rsidTr="00391D98">
        <w:tc>
          <w:tcPr>
            <w:tcW w:w="562" w:type="dxa"/>
          </w:tcPr>
          <w:p w14:paraId="5DAF58A2" w14:textId="3E20FD30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2AE82667" w14:textId="4B0F792D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Периодичность платежей заемщика при возврате потребительского займа, уплате процентов и иных платежей по займу.</w:t>
            </w:r>
          </w:p>
        </w:tc>
        <w:tc>
          <w:tcPr>
            <w:tcW w:w="5097" w:type="dxa"/>
          </w:tcPr>
          <w:p w14:paraId="2716184F" w14:textId="328F802D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62">
              <w:rPr>
                <w:rFonts w:ascii="Times New Roman" w:hAnsi="Times New Roman" w:cs="Times New Roman"/>
                <w:sz w:val="24"/>
                <w:szCs w:val="24"/>
              </w:rPr>
              <w:t>Возврат суммы микрозайма и уплата процентов происходят единовременно, в порядке, определенном в индивидуальных условиях договора потребительского займа, либо платежами в даты, определенные графиком платежей.</w:t>
            </w:r>
          </w:p>
        </w:tc>
      </w:tr>
      <w:tr w:rsidR="0017619E" w14:paraId="4C57A943" w14:textId="77777777" w:rsidTr="00391D98">
        <w:tc>
          <w:tcPr>
            <w:tcW w:w="562" w:type="dxa"/>
          </w:tcPr>
          <w:p w14:paraId="0170542B" w14:textId="7EB9D1EC" w:rsidR="0017619E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D59A2BA" w14:textId="5C4B3642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Периодичность иных платежей заемщика по займу (при наличии)</w:t>
            </w:r>
          </w:p>
        </w:tc>
        <w:tc>
          <w:tcPr>
            <w:tcW w:w="5097" w:type="dxa"/>
          </w:tcPr>
          <w:p w14:paraId="02C4A0C0" w14:textId="5F7C976D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</w:tc>
      </w:tr>
      <w:tr w:rsidR="0017619E" w14:paraId="2FA3C273" w14:textId="77777777" w:rsidTr="00391D98">
        <w:tc>
          <w:tcPr>
            <w:tcW w:w="562" w:type="dxa"/>
          </w:tcPr>
          <w:p w14:paraId="5A053C11" w14:textId="69AB5D94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15DE4905" w14:textId="58021E1B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Способы возврата заемщиком потребительского займа, уплаты процентов по нему.</w:t>
            </w:r>
          </w:p>
        </w:tc>
        <w:tc>
          <w:tcPr>
            <w:tcW w:w="5097" w:type="dxa"/>
          </w:tcPr>
          <w:p w14:paraId="0BA40D6D" w14:textId="284376D1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Внесение в кассу наличных денежных средств в любом офисе обслуживания Общества</w:t>
            </w:r>
          </w:p>
        </w:tc>
      </w:tr>
      <w:tr w:rsidR="0017619E" w14:paraId="1D1F9A22" w14:textId="77777777" w:rsidTr="00391D98">
        <w:tc>
          <w:tcPr>
            <w:tcW w:w="562" w:type="dxa"/>
          </w:tcPr>
          <w:p w14:paraId="386783EE" w14:textId="49EC8C53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63D063E" w14:textId="4529E055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Бесплатный способ исполнения заемщиком обязательств по договору потребительского займа.</w:t>
            </w:r>
          </w:p>
        </w:tc>
        <w:tc>
          <w:tcPr>
            <w:tcW w:w="5097" w:type="dxa"/>
          </w:tcPr>
          <w:p w14:paraId="58721C68" w14:textId="77777777" w:rsidR="0017619E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может бесплатно исполнить обязательства по Договору займа в любом офисе ООО МКК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Нужноденьги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56EFD" w14:textId="6BC1DC66" w:rsidR="005A181A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список адресов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найти на сайте ООО МКК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Нужноденьги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5A18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https://nyzhnodengi.ru/</w:t>
              </w:r>
            </w:hyperlink>
          </w:p>
        </w:tc>
      </w:tr>
      <w:tr w:rsidR="00EF3E62" w14:paraId="2AC6B6A1" w14:textId="77777777" w:rsidTr="00391D98">
        <w:tc>
          <w:tcPr>
            <w:tcW w:w="562" w:type="dxa"/>
          </w:tcPr>
          <w:p w14:paraId="0FB4E814" w14:textId="79DD5AF9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2A381305" w14:textId="46D9A644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Сроки, в течение которых заемщик вправе отказаться от получения потребительского займа.</w:t>
            </w:r>
          </w:p>
        </w:tc>
        <w:tc>
          <w:tcPr>
            <w:tcW w:w="5097" w:type="dxa"/>
          </w:tcPr>
          <w:p w14:paraId="443E72CB" w14:textId="7359A9DA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 xml:space="preserve">Заемщик вправе отказаться от получения потребительского микрозайма полностью или частично, уведомив об этом Общество способом, который использовался для подачи </w:t>
            </w:r>
            <w:r w:rsidRPr="005A1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 предоставлении потребительского микрозайма с момента предоставления Обществом заемщику индивидуальных условий договора потребительского микрозайма и до момента получения денежных средств.</w:t>
            </w:r>
          </w:p>
        </w:tc>
      </w:tr>
      <w:tr w:rsidR="00EF3E62" w14:paraId="39FE16D8" w14:textId="77777777" w:rsidTr="00391D98">
        <w:tc>
          <w:tcPr>
            <w:tcW w:w="562" w:type="dxa"/>
          </w:tcPr>
          <w:p w14:paraId="24591302" w14:textId="5528FB3B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14:paraId="083B0960" w14:textId="0AB6CE14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договору потребительского займа.</w:t>
            </w:r>
          </w:p>
        </w:tc>
        <w:tc>
          <w:tcPr>
            <w:tcW w:w="5097" w:type="dxa"/>
          </w:tcPr>
          <w:p w14:paraId="5BE34C97" w14:textId="5820665A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EF3E62" w14:paraId="206822C2" w14:textId="77777777" w:rsidTr="00391D98">
        <w:tc>
          <w:tcPr>
            <w:tcW w:w="562" w:type="dxa"/>
          </w:tcPr>
          <w:p w14:paraId="63BF3C13" w14:textId="17B279B7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3A709C6A" w14:textId="3409D8ED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81A"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потребительского займа,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5097" w:type="dxa"/>
          </w:tcPr>
          <w:p w14:paraId="71888C7F" w14:textId="77777777" w:rsidR="005A181A" w:rsidRDefault="005A181A" w:rsidP="005A181A">
            <w:pPr>
              <w:pStyle w:val="a7"/>
            </w:pPr>
            <w:r>
              <w:t>В случае нарушения Заемщиком установленного срока возврата микрозайма, Общество вправе потребовать уплаты пени в размере 0,1% в день от остатка суммы займа, начиная с первого дня нарушения срока возврата займа.</w:t>
            </w:r>
          </w:p>
          <w:p w14:paraId="0D2D5D7C" w14:textId="77777777" w:rsidR="00EF3E62" w:rsidRDefault="00EF3E62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62" w14:paraId="6C9905F6" w14:textId="77777777" w:rsidTr="00391D98">
        <w:tc>
          <w:tcPr>
            <w:tcW w:w="562" w:type="dxa"/>
          </w:tcPr>
          <w:p w14:paraId="560A359B" w14:textId="1B9910B9" w:rsidR="00EF3E62" w:rsidRDefault="005A181A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60B75FF0" w14:textId="37B4DC39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B"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займа, а также информация о возможности заемщика согласиться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5097" w:type="dxa"/>
          </w:tcPr>
          <w:p w14:paraId="1E59B0A8" w14:textId="77777777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микрозайма наличными денежными средствами заключение дополнительных договоров и получение иных услуг не требуется.</w:t>
            </w:r>
          </w:p>
          <w:p w14:paraId="75E851DA" w14:textId="5D500BE1" w:rsidR="00D12EEB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Заемщик не обязан получать иные услуги в связи с заключением договора потребительского микрозайма.</w:t>
            </w:r>
          </w:p>
        </w:tc>
      </w:tr>
      <w:tr w:rsidR="00EF3E62" w14:paraId="44E6094B" w14:textId="77777777" w:rsidTr="00391D98">
        <w:tc>
          <w:tcPr>
            <w:tcW w:w="562" w:type="dxa"/>
          </w:tcPr>
          <w:p w14:paraId="4586B29E" w14:textId="7A42991E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5B7F21CD" w14:textId="6F7E1A5F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B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 сравнению с ожидаемой суммой расходов в рублях.</w:t>
            </w:r>
          </w:p>
        </w:tc>
        <w:tc>
          <w:tcPr>
            <w:tcW w:w="5097" w:type="dxa"/>
          </w:tcPr>
          <w:p w14:paraId="37409D79" w14:textId="4FBB87EB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B">
              <w:rPr>
                <w:rFonts w:ascii="Times New Roman" w:hAnsi="Times New Roman" w:cs="Times New Roman"/>
                <w:sz w:val="24"/>
                <w:szCs w:val="24"/>
              </w:rPr>
              <w:t>По заключаемым между Обществом и заемщиком договорам микрозайма при надлежащем исполнении обязательств увеличение суммы расходов заемщика по сравнению с ожидаемой суммой расходов в рублях не происходит.</w:t>
            </w:r>
          </w:p>
        </w:tc>
      </w:tr>
      <w:tr w:rsidR="00EF3E62" w14:paraId="193EC763" w14:textId="77777777" w:rsidTr="00391D98">
        <w:tc>
          <w:tcPr>
            <w:tcW w:w="562" w:type="dxa"/>
          </w:tcPr>
          <w:p w14:paraId="47FF5006" w14:textId="62FF008A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28ADBE7D" w14:textId="0455DFC3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B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запрета уступки кредитором третьим лицам прав (требований) по договору потребительского займа.</w:t>
            </w:r>
          </w:p>
        </w:tc>
        <w:tc>
          <w:tcPr>
            <w:tcW w:w="5097" w:type="dxa"/>
          </w:tcPr>
          <w:p w14:paraId="2C717FC1" w14:textId="68481D9E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E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Подписывая соответствующий пункт индивидуальных условий договора потребительского </w:t>
            </w:r>
            <w:proofErr w:type="gramStart"/>
            <w:r w:rsidRPr="00D12EE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gramEnd"/>
            <w:r w:rsidRPr="00D12EEB">
              <w:rPr>
                <w:rFonts w:ascii="Times New Roman" w:hAnsi="Times New Roman" w:cs="Times New Roman"/>
                <w:sz w:val="24"/>
                <w:szCs w:val="24"/>
              </w:rPr>
              <w:t xml:space="preserve"> Заемщик дает свое согласие на уступку прав (требований) по договору потребительского микрозайма третьим лицам.</w:t>
            </w:r>
          </w:p>
        </w:tc>
      </w:tr>
      <w:tr w:rsidR="00EF3E62" w14:paraId="6B71C497" w14:textId="77777777" w:rsidTr="00391D98">
        <w:tc>
          <w:tcPr>
            <w:tcW w:w="562" w:type="dxa"/>
          </w:tcPr>
          <w:p w14:paraId="1873E441" w14:textId="2704C7F6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31084970" w14:textId="6CB7F89C" w:rsidR="00EF3E62" w:rsidRPr="00403E5E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t>Информация об иных услугах, которые заемщик обязан получить в связи с заключением договора займа.</w:t>
            </w:r>
          </w:p>
        </w:tc>
        <w:tc>
          <w:tcPr>
            <w:tcW w:w="5097" w:type="dxa"/>
          </w:tcPr>
          <w:p w14:paraId="25F60D87" w14:textId="506CE593" w:rsidR="00EF3E62" w:rsidRPr="00403E5E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t>Заемщик не обязан получать иные услуги в связи с заключением договора потребительского микрозайма.</w:t>
            </w:r>
          </w:p>
        </w:tc>
      </w:tr>
      <w:tr w:rsidR="00EF3E62" w14:paraId="25F7D43C" w14:textId="77777777" w:rsidTr="00391D98">
        <w:tc>
          <w:tcPr>
            <w:tcW w:w="562" w:type="dxa"/>
          </w:tcPr>
          <w:p w14:paraId="068FB8D0" w14:textId="0B62130F" w:rsidR="00EF3E62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52B1C307" w14:textId="7F4DF5E5" w:rsidR="00EF3E62" w:rsidRPr="00403E5E" w:rsidRDefault="00D12EEB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t>Информация о привлечении Обществом к оказанию финансовых услуг третьего лица на основании гражданско-правового договора или доверенности.</w:t>
            </w:r>
          </w:p>
        </w:tc>
        <w:tc>
          <w:tcPr>
            <w:tcW w:w="5097" w:type="dxa"/>
          </w:tcPr>
          <w:p w14:paraId="0893B79E" w14:textId="099295E4" w:rsidR="00EF3E62" w:rsidRPr="00403E5E" w:rsidRDefault="00EE39A7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t>Общество осуществляет свою деятельность по оказанию финансовых услуг без привлечения третьих лиц.</w:t>
            </w:r>
            <w:bookmarkStart w:id="2" w:name="_GoBack"/>
            <w:bookmarkEnd w:id="2"/>
          </w:p>
        </w:tc>
      </w:tr>
      <w:tr w:rsidR="00D12EEB" w14:paraId="336306B3" w14:textId="77777777" w:rsidTr="00391D98">
        <w:tc>
          <w:tcPr>
            <w:tcW w:w="562" w:type="dxa"/>
          </w:tcPr>
          <w:p w14:paraId="58504163" w14:textId="42D4806A" w:rsidR="00D12EEB" w:rsidRPr="00403E5E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14:paraId="19E954F9" w14:textId="48CAB1E6" w:rsidR="00D12EEB" w:rsidRPr="00403E5E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кредитора к заемщику.</w:t>
            </w:r>
          </w:p>
        </w:tc>
        <w:tc>
          <w:tcPr>
            <w:tcW w:w="5097" w:type="dxa"/>
          </w:tcPr>
          <w:p w14:paraId="276D9E6A" w14:textId="3CE58423" w:rsidR="00D12EEB" w:rsidRPr="00403E5E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5E">
              <w:rPr>
                <w:rFonts w:ascii="Times New Roman" w:hAnsi="Times New Roman" w:cs="Times New Roman"/>
                <w:sz w:val="24"/>
                <w:szCs w:val="24"/>
              </w:rPr>
              <w:t>Иски и заявления о выдаче судебных приказов кредитора к заемщику предъявляются в соответствии с правилами подсудности, установленными законодательством РФ и Общими и Индивидуальными условиями договора потребительского микрозайма.</w:t>
            </w:r>
          </w:p>
        </w:tc>
      </w:tr>
      <w:tr w:rsidR="00D12EEB" w14:paraId="38DEB933" w14:textId="77777777" w:rsidTr="00391D98">
        <w:tc>
          <w:tcPr>
            <w:tcW w:w="562" w:type="dxa"/>
          </w:tcPr>
          <w:p w14:paraId="7904D1B9" w14:textId="60A26199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8EE9819" w14:textId="3FA690B7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займа (при включении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5097" w:type="dxa"/>
          </w:tcPr>
          <w:p w14:paraId="044DD486" w14:textId="1606B372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Заемщик вправе использовать полученный микрозаем на любые цели, документы об использовании Заемщиком займа Обществу представлять не требуется.</w:t>
            </w:r>
          </w:p>
        </w:tc>
      </w:tr>
      <w:tr w:rsidR="00D12EEB" w14:paraId="7E683AFF" w14:textId="77777777" w:rsidTr="00391D98">
        <w:tc>
          <w:tcPr>
            <w:tcW w:w="562" w:type="dxa"/>
          </w:tcPr>
          <w:p w14:paraId="5373ACEC" w14:textId="2A59982B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17BDB9F2" w14:textId="6B88661D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потребительского займа.</w:t>
            </w:r>
          </w:p>
        </w:tc>
        <w:tc>
          <w:tcPr>
            <w:tcW w:w="5097" w:type="dxa"/>
          </w:tcPr>
          <w:p w14:paraId="64933514" w14:textId="51873522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Общие условия договора потребительского микрозайма.</w:t>
            </w:r>
          </w:p>
        </w:tc>
      </w:tr>
      <w:tr w:rsidR="00D12EEB" w14:paraId="3FF14A24" w14:textId="77777777" w:rsidTr="00391D98">
        <w:tc>
          <w:tcPr>
            <w:tcW w:w="562" w:type="dxa"/>
          </w:tcPr>
          <w:p w14:paraId="5ACD187D" w14:textId="792B035A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09316A06" w14:textId="6C6CDCB3" w:rsidR="00D12EEB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Информация о способах и адресах для направления обращений получателями финансовых услуг, в том числе о возможности направления обращений в саморегулируемую организацию и в Банк России.</w:t>
            </w:r>
          </w:p>
        </w:tc>
        <w:tc>
          <w:tcPr>
            <w:tcW w:w="5097" w:type="dxa"/>
          </w:tcPr>
          <w:p w14:paraId="3043BFF7" w14:textId="77777777" w:rsidR="00D86733" w:rsidRDefault="00D86733" w:rsidP="0039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Получатели финансовых услуг могут использовать следующие способы и адреса для направления обращений Обществу:</w:t>
            </w:r>
          </w:p>
          <w:p w14:paraId="67367734" w14:textId="544F467B" w:rsidR="00D86733" w:rsidRPr="00D86733" w:rsidRDefault="00D86733" w:rsidP="00D8673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«</w:t>
            </w:r>
            <w:proofErr w:type="spellStart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Нужноденьги</w:t>
            </w:r>
            <w:proofErr w:type="spellEnd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D86733">
              <w:rPr>
                <w:rFonts w:ascii="Times New Roman" w:hAnsi="Times New Roman"/>
                <w:bCs/>
                <w:sz w:val="24"/>
                <w:szCs w:val="24"/>
              </w:rPr>
              <w:t xml:space="preserve">425200, Республика Марий Эл, Медведевский район, </w:t>
            </w:r>
            <w:proofErr w:type="spellStart"/>
            <w:r w:rsidRPr="00D86733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D86733">
              <w:rPr>
                <w:rFonts w:ascii="Times New Roman" w:hAnsi="Times New Roman"/>
                <w:bCs/>
                <w:sz w:val="24"/>
                <w:szCs w:val="24"/>
              </w:rPr>
              <w:t xml:space="preserve">. Медведево, ул. Чехова, дом 10, офис 308, </w:t>
            </w: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 xml:space="preserve">тел. 8 - </w:t>
            </w:r>
            <w:r w:rsidRPr="00D86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800</w:t>
            </w:r>
            <w:r w:rsidRPr="00D86733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D86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600</w:t>
            </w:r>
            <w:r w:rsidRPr="00D86733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D86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87</w:t>
            </w:r>
            <w:r w:rsidRPr="00D86733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D867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88</w:t>
            </w: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nyzh</w:t>
            </w:r>
            <w:proofErr w:type="spellEnd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nodengi.ru.</w:t>
            </w:r>
          </w:p>
          <w:p w14:paraId="366A57C7" w14:textId="22C42964" w:rsidR="00D86733" w:rsidRDefault="00D86733" w:rsidP="00D86733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6733">
              <w:t xml:space="preserve"> 2. Саморегулируемая организация «</w:t>
            </w:r>
            <w:r>
              <w:t>Единство</w:t>
            </w:r>
            <w:r w:rsidRPr="00D86733">
              <w:t>»:</w:t>
            </w:r>
            <w:r>
              <w:t xml:space="preserve"> 420066, РТ, г. </w:t>
            </w:r>
            <w:proofErr w:type="gramStart"/>
            <w:r>
              <w:t xml:space="preserve">Казань,   </w:t>
            </w:r>
            <w:proofErr w:type="gramEnd"/>
            <w:r>
              <w:t xml:space="preserve">              ул. </w:t>
            </w:r>
            <w:proofErr w:type="spellStart"/>
            <w:r>
              <w:t>Чистопольская</w:t>
            </w:r>
            <w:proofErr w:type="spellEnd"/>
            <w:r>
              <w:t>, д. 16/15, офис 1</w:t>
            </w:r>
          </w:p>
          <w:p w14:paraId="47BD3043" w14:textId="28B64902" w:rsidR="00D12EEB" w:rsidRPr="00D86733" w:rsidRDefault="00D86733" w:rsidP="00D86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3">
              <w:rPr>
                <w:rFonts w:ascii="Times New Roman" w:hAnsi="Times New Roman" w:cs="Times New Roman"/>
                <w:sz w:val="24"/>
                <w:szCs w:val="24"/>
              </w:rPr>
              <w:t xml:space="preserve">3. Общественная приемная Банка России: </w:t>
            </w:r>
            <w:proofErr w:type="spellStart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>Саундовский</w:t>
            </w:r>
            <w:proofErr w:type="spellEnd"/>
            <w:r w:rsidRPr="00D86733">
              <w:rPr>
                <w:rFonts w:ascii="Times New Roman" w:hAnsi="Times New Roman" w:cs="Times New Roman"/>
                <w:sz w:val="24"/>
                <w:szCs w:val="24"/>
              </w:rPr>
              <w:t xml:space="preserve"> пер., д.3, стр.1.</w:t>
            </w:r>
          </w:p>
        </w:tc>
      </w:tr>
    </w:tbl>
    <w:p w14:paraId="7B2C4638" w14:textId="5A74A822" w:rsidR="00391D98" w:rsidRDefault="00391D98" w:rsidP="00391D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31324" w14:textId="6039BA14" w:rsidR="00D86733" w:rsidRPr="00391D98" w:rsidRDefault="00D86733" w:rsidP="00391D98">
      <w:pPr>
        <w:jc w:val="both"/>
        <w:rPr>
          <w:rFonts w:ascii="Times New Roman" w:hAnsi="Times New Roman" w:cs="Times New Roman"/>
          <w:sz w:val="24"/>
          <w:szCs w:val="24"/>
        </w:rPr>
      </w:pPr>
      <w:r w:rsidRPr="00D86733">
        <w:rPr>
          <w:rFonts w:ascii="Times New Roman" w:hAnsi="Times New Roman" w:cs="Times New Roman"/>
          <w:sz w:val="24"/>
          <w:szCs w:val="24"/>
        </w:rPr>
        <w:t>Данная информация предназначена для неограниченного круга лиц в целях раскрытия информации об условиях предоставления, использования и возврата потребительского микрозайма в соответствии с требованиями действующего законодательства. Настоящий документ носит информационный характер и не является публичной офертой, приглашением делать оферты.</w:t>
      </w:r>
    </w:p>
    <w:sectPr w:rsidR="00D86733" w:rsidRPr="0039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11BB"/>
    <w:multiLevelType w:val="hybridMultilevel"/>
    <w:tmpl w:val="66A8A748"/>
    <w:lvl w:ilvl="0" w:tplc="D08C21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063889"/>
    <w:multiLevelType w:val="hybridMultilevel"/>
    <w:tmpl w:val="382E8706"/>
    <w:lvl w:ilvl="0" w:tplc="1C764D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50"/>
    <w:rsid w:val="00130911"/>
    <w:rsid w:val="0017619E"/>
    <w:rsid w:val="00246F69"/>
    <w:rsid w:val="00391D98"/>
    <w:rsid w:val="00403E5E"/>
    <w:rsid w:val="005A181A"/>
    <w:rsid w:val="00624B50"/>
    <w:rsid w:val="00775B8D"/>
    <w:rsid w:val="00996008"/>
    <w:rsid w:val="00A159AE"/>
    <w:rsid w:val="00AF618E"/>
    <w:rsid w:val="00CF5426"/>
    <w:rsid w:val="00D12EEB"/>
    <w:rsid w:val="00D86733"/>
    <w:rsid w:val="00EE39A7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E281"/>
  <w15:chartTrackingRefBased/>
  <w15:docId w15:val="{DD84786B-BACF-471D-BD39-53E677F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9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18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A181A"/>
    <w:rPr>
      <w:color w:val="605E5C"/>
      <w:shd w:val="clear" w:color="auto" w:fill="E1DFDD"/>
    </w:rPr>
  </w:style>
  <w:style w:type="paragraph" w:styleId="a7">
    <w:name w:val="No Spacing"/>
    <w:autoRedefine/>
    <w:uiPriority w:val="1"/>
    <w:qFormat/>
    <w:rsid w:val="005A181A"/>
    <w:pPr>
      <w:spacing w:after="0" w:line="240" w:lineRule="auto"/>
      <w:jc w:val="both"/>
      <w:outlineLvl w:val="0"/>
    </w:pPr>
    <w:rPr>
      <w:rFonts w:ascii="Cambria" w:hAnsi="Cambria"/>
      <w:bCs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D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yzhnoden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 НУЖНОДЕНЬГИ</dc:creator>
  <cp:keywords/>
  <dc:description/>
  <cp:lastModifiedBy>МКК НУЖНОДЕНЬГИ</cp:lastModifiedBy>
  <cp:revision>5</cp:revision>
  <dcterms:created xsi:type="dcterms:W3CDTF">2019-12-05T06:00:00Z</dcterms:created>
  <dcterms:modified xsi:type="dcterms:W3CDTF">2019-12-05T07:53:00Z</dcterms:modified>
</cp:coreProperties>
</file>